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61569F">
        <w:rPr>
          <w:b/>
        </w:rPr>
        <w:t>5</w:t>
      </w:r>
      <w:r w:rsidR="00C444D6">
        <w:rPr>
          <w:b/>
        </w:rPr>
        <w:t xml:space="preserve">. Sonntag im Jahreskreis </w:t>
      </w:r>
      <w:r w:rsidR="001726E6">
        <w:rPr>
          <w:b/>
        </w:rPr>
        <w:t>A</w:t>
      </w:r>
      <w:r w:rsidR="0061569F">
        <w:rPr>
          <w:b/>
        </w:rPr>
        <w:t xml:space="preserve"> – 5.2</w:t>
      </w:r>
      <w:r w:rsidR="00C444D6">
        <w:rPr>
          <w:b/>
        </w:rPr>
        <w:t xml:space="preserve">.2017 </w:t>
      </w:r>
      <w:proofErr w:type="spellStart"/>
      <w:r w:rsidR="00C444D6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8529F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701/4 um Liebe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61569F">
        <w:rPr>
          <w:rFonts w:cstheme="minorHAnsi"/>
        </w:rPr>
        <w:tab/>
        <w:t>103/1-3 Dieser Tag ist Christus eigen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444D6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61569F">
        <w:rPr>
          <w:rFonts w:cstheme="minorHAnsi"/>
        </w:rPr>
        <w:t>832 Lasst uns Gott, dem Herrn lobsingen</w:t>
      </w:r>
    </w:p>
    <w:p w:rsidR="00C444D6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61569F">
        <w:rPr>
          <w:rFonts w:cstheme="minorHAnsi"/>
        </w:rPr>
        <w:t>470/1+2 Wenn das Brot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61569F">
        <w:rPr>
          <w:rFonts w:cstheme="minorHAnsi"/>
        </w:rPr>
        <w:t>830 Die Freude an Gott, Halleluja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1569F">
        <w:rPr>
          <w:rFonts w:cstheme="minorHAnsi"/>
        </w:rPr>
        <w:t>So spricht der Herr:</w:t>
      </w:r>
    </w:p>
    <w:p w:rsidR="00C444D6" w:rsidRDefault="0061569F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bin das Licht der Welt. Wer mir nachfolgt, hat das Licht des Lebens.</w:t>
      </w:r>
    </w:p>
    <w:p w:rsidR="00C444D6" w:rsidRDefault="00C444D6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61569F">
        <w:rPr>
          <w:rFonts w:cstheme="minorHAnsi"/>
        </w:rPr>
        <w:tab/>
        <w:t>440 Hilf, Herr meines Lebens</w:t>
      </w:r>
      <w:r w:rsidR="008D4B1D">
        <w:rPr>
          <w:rFonts w:cstheme="minorHAnsi"/>
        </w:rPr>
        <w:tab/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B33AB5">
        <w:rPr>
          <w:rFonts w:cstheme="minorHAnsi"/>
        </w:rPr>
        <w:t>193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B33AB5">
        <w:rPr>
          <w:rFonts w:cstheme="minorHAnsi"/>
        </w:rPr>
        <w:t>202 O du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61569F">
        <w:rPr>
          <w:rFonts w:cstheme="minorHAnsi"/>
        </w:rPr>
        <w:tab/>
        <w:t>474 Wenn wir das Leben teilen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B33AB5">
        <w:rPr>
          <w:rFonts w:cstheme="minorHAnsi"/>
        </w:rPr>
        <w:t>8</w:t>
      </w:r>
      <w:r w:rsidR="0061569F">
        <w:rPr>
          <w:rFonts w:cstheme="minorHAnsi"/>
        </w:rPr>
        <w:t>62 Gib uns Frieden jeden Tag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569F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529FB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33AB5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444D6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96FD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2017-02-05T07:26:00Z</dcterms:created>
  <dcterms:modified xsi:type="dcterms:W3CDTF">2017-02-05T07:26:00Z</dcterms:modified>
</cp:coreProperties>
</file>