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BA35EC">
        <w:rPr>
          <w:b/>
        </w:rPr>
        <w:t>Aschermittwoch</w:t>
      </w:r>
      <w:r w:rsidR="007407F3">
        <w:rPr>
          <w:b/>
        </w:rPr>
        <w:t xml:space="preserve"> </w:t>
      </w:r>
      <w:r w:rsidR="00FE13E7">
        <w:rPr>
          <w:b/>
        </w:rPr>
        <w:t>C – 10.2.2016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Impuls</w:t>
      </w:r>
      <w:r w:rsidRPr="00A639C1">
        <w:rPr>
          <w:rFonts w:cstheme="minorHAnsi"/>
        </w:rPr>
        <w:t xml:space="preserve"> (einzublenden vor dem Gottesdienst)</w:t>
      </w:r>
    </w:p>
    <w:p w:rsidR="00473DCF" w:rsidRDefault="0057381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265/2</w:t>
      </w:r>
      <w:r w:rsidR="00BA35EC">
        <w:rPr>
          <w:rFonts w:cstheme="minorHAnsi"/>
        </w:rPr>
        <w:t xml:space="preserve"> Österliche Bußzeit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Einzug</w:t>
      </w:r>
      <w:r>
        <w:rPr>
          <w:rFonts w:cstheme="minorHAnsi"/>
        </w:rPr>
        <w:tab/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5E1DDC">
        <w:rPr>
          <w:rFonts w:cstheme="minorHAnsi"/>
        </w:rPr>
        <w:t xml:space="preserve">266/1-3 Bekehre uns, vergib die Sünde 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Kyrie</w:t>
      </w:r>
      <w:r w:rsidRPr="00A639C1">
        <w:rPr>
          <w:rFonts w:cstheme="minorHAnsi"/>
        </w:rPr>
        <w:t xml:space="preserve">     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  <w:t>beten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Antwortgesang</w:t>
      </w:r>
      <w:r w:rsidR="005E1DDC">
        <w:rPr>
          <w:rFonts w:cstheme="minorHAnsi"/>
        </w:rPr>
        <w:tab/>
      </w:r>
      <w:r w:rsidR="005E1DDC">
        <w:rPr>
          <w:rFonts w:cstheme="minorHAnsi"/>
        </w:rPr>
        <w:tab/>
        <w:t>518 Beim Herrn ist Barmherzigkeit</w:t>
      </w:r>
      <w:r w:rsidR="0057381B">
        <w:rPr>
          <w:rFonts w:cstheme="minorHAnsi"/>
        </w:rPr>
        <w:t xml:space="preserve"> + </w:t>
      </w:r>
      <w:proofErr w:type="spellStart"/>
      <w:r w:rsidR="0057381B">
        <w:rPr>
          <w:rFonts w:cstheme="minorHAnsi"/>
        </w:rPr>
        <w:t>Ps</w:t>
      </w:r>
      <w:proofErr w:type="spellEnd"/>
      <w:r w:rsidR="0057381B">
        <w:rPr>
          <w:rFonts w:cstheme="minorHAnsi"/>
        </w:rPr>
        <w:t xml:space="preserve"> 51</w:t>
      </w:r>
    </w:p>
    <w:p w:rsidR="00EA174A" w:rsidRDefault="00EA174A" w:rsidP="007407F3">
      <w:pPr>
        <w:spacing w:after="0" w:line="240" w:lineRule="auto"/>
        <w:rPr>
          <w:rFonts w:cstheme="minorHAnsi"/>
        </w:rPr>
      </w:pP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Gott, sei mir gnädig nach deiner </w:t>
      </w:r>
      <w:proofErr w:type="gramStart"/>
      <w:r w:rsidRPr="006B6A76">
        <w:rPr>
          <w:rFonts w:cstheme="minorHAnsi"/>
        </w:rPr>
        <w:t xml:space="preserve">Huld,   </w:t>
      </w:r>
      <w:proofErr w:type="gramEnd"/>
      <w:r w:rsidRPr="006B6A76">
        <w:rPr>
          <w:rFonts w:cstheme="minorHAnsi"/>
        </w:rPr>
        <w:t>-   tilge meine Frevel nach deinem reichen Erbarmen!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>Wasch meine Schuld von mir ab   -   und mach mich rein von meiner Sünde!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Denn ich erkenne meine bösen </w:t>
      </w:r>
      <w:proofErr w:type="gramStart"/>
      <w:r w:rsidRPr="006B6A76">
        <w:rPr>
          <w:rFonts w:cstheme="minorHAnsi"/>
        </w:rPr>
        <w:t xml:space="preserve">Taten,   </w:t>
      </w:r>
      <w:proofErr w:type="gramEnd"/>
      <w:r w:rsidRPr="006B6A76">
        <w:rPr>
          <w:rFonts w:cstheme="minorHAnsi"/>
        </w:rPr>
        <w:t>-   meine Sünde steht mir immer vor Augen.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Gegen dich allein habe ich </w:t>
      </w:r>
      <w:proofErr w:type="gramStart"/>
      <w:r w:rsidRPr="006B6A76">
        <w:rPr>
          <w:rFonts w:cstheme="minorHAnsi"/>
        </w:rPr>
        <w:t xml:space="preserve">gesündigt,   </w:t>
      </w:r>
      <w:proofErr w:type="gramEnd"/>
      <w:r w:rsidRPr="006B6A76">
        <w:rPr>
          <w:rFonts w:cstheme="minorHAnsi"/>
        </w:rPr>
        <w:t>-   ich habe getan, was dir missfällt.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>Erschaffe mir, Gott, ein reines Herz   -   und gib mir einen neuen, beständigen Geist!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>Verwirf mich nicht von deinem Angesicht   -   und nimm deinen heiligen Geist nicht von mir!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Mach mich wieder froh mit deinem </w:t>
      </w:r>
      <w:proofErr w:type="gramStart"/>
      <w:r w:rsidRPr="006B6A76">
        <w:rPr>
          <w:rFonts w:cstheme="minorHAnsi"/>
        </w:rPr>
        <w:t xml:space="preserve">Heil;   </w:t>
      </w:r>
      <w:proofErr w:type="gramEnd"/>
      <w:r w:rsidRPr="006B6A76">
        <w:rPr>
          <w:rFonts w:cstheme="minorHAnsi"/>
        </w:rPr>
        <w:t>-   mit einem willigen Geist rüste mich aus!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Herr, öffne mir die </w:t>
      </w:r>
      <w:proofErr w:type="gramStart"/>
      <w:r w:rsidRPr="006B6A76">
        <w:rPr>
          <w:rFonts w:cstheme="minorHAnsi"/>
        </w:rPr>
        <w:t xml:space="preserve">Lippen,   </w:t>
      </w:r>
      <w:proofErr w:type="gramEnd"/>
      <w:r w:rsidRPr="006B6A76">
        <w:rPr>
          <w:rFonts w:cstheme="minorHAnsi"/>
        </w:rPr>
        <w:t>-   und mein Mund wird deinen Ruhm verkünden.</w:t>
      </w:r>
    </w:p>
    <w:p w:rsidR="00EA174A" w:rsidRPr="00EA174A" w:rsidRDefault="00EA174A" w:rsidP="007407F3">
      <w:pPr>
        <w:spacing w:after="0" w:line="240" w:lineRule="auto"/>
        <w:rPr>
          <w:rFonts w:cstheme="minorHAnsi"/>
          <w:caps/>
        </w:rPr>
      </w:pPr>
    </w:p>
    <w:p w:rsidR="00BA35EC" w:rsidRDefault="00BA35E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Ruf v. d. Evangelium</w:t>
      </w:r>
      <w:r w:rsidR="003D242A">
        <w:rPr>
          <w:rFonts w:cstheme="minorHAnsi"/>
        </w:rPr>
        <w:tab/>
        <w:t>176/4 Ruhm und Preis und Ehre sei dir</w:t>
      </w:r>
    </w:p>
    <w:p w:rsidR="0057381B" w:rsidRDefault="0057381B" w:rsidP="006B6A76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Vers:</w:t>
      </w:r>
      <w:r w:rsidR="006B6A76">
        <w:rPr>
          <w:rFonts w:cstheme="minorHAnsi"/>
        </w:rPr>
        <w:t xml:space="preserve"> </w:t>
      </w:r>
      <w:r>
        <w:rPr>
          <w:rFonts w:cstheme="minorHAnsi"/>
        </w:rPr>
        <w:t>„Wenn ihr heute seine Stimme hört,</w:t>
      </w:r>
      <w:r w:rsidR="00EA174A">
        <w:rPr>
          <w:rFonts w:cstheme="minorHAnsi"/>
        </w:rPr>
        <w:t xml:space="preserve"> </w:t>
      </w:r>
      <w:r>
        <w:rPr>
          <w:rFonts w:cstheme="minorHAnsi"/>
        </w:rPr>
        <w:t>verhärtet nicht euer Herz!“</w:t>
      </w:r>
    </w:p>
    <w:p w:rsidR="00EA174A" w:rsidRDefault="00EA174A" w:rsidP="007407F3">
      <w:pPr>
        <w:spacing w:after="0" w:line="240" w:lineRule="auto"/>
        <w:rPr>
          <w:rFonts w:cstheme="minorHAnsi"/>
        </w:rPr>
      </w:pP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Aschenauflegung</w:t>
      </w:r>
      <w:r w:rsidR="007407F3" w:rsidRPr="00A639C1">
        <w:rPr>
          <w:rFonts w:cstheme="minorHAnsi"/>
        </w:rPr>
        <w:t>      </w:t>
      </w:r>
      <w:r w:rsidR="003D242A">
        <w:rPr>
          <w:rFonts w:cstheme="minorHAnsi"/>
        </w:rPr>
        <w:tab/>
        <w:t>266</w:t>
      </w:r>
      <w:r w:rsidR="005E1DDC">
        <w:rPr>
          <w:rFonts w:cstheme="minorHAnsi"/>
        </w:rPr>
        <w:t>/4-7</w:t>
      </w:r>
      <w:r w:rsidR="003D242A">
        <w:rPr>
          <w:rFonts w:cstheme="minorHAnsi"/>
        </w:rPr>
        <w:t xml:space="preserve"> Bekehre uns, vergib die Sünde</w:t>
      </w:r>
      <w:r w:rsidR="0082551C">
        <w:rPr>
          <w:rFonts w:cstheme="minorHAnsi"/>
        </w:rPr>
        <w:tab/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Gab</w:t>
      </w:r>
      <w:r w:rsidR="00BA35EC" w:rsidRPr="00EA174A">
        <w:rPr>
          <w:rFonts w:cstheme="minorHAnsi"/>
          <w:b/>
        </w:rPr>
        <w:t>enbereitung</w:t>
      </w:r>
      <w:r w:rsidR="0057381B">
        <w:rPr>
          <w:rFonts w:cstheme="minorHAnsi"/>
        </w:rPr>
        <w:tab/>
        <w:t>269 Du Sonne der Gerechtigkeit (1-3 vorgesungen, 4 Gemeinde)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Sanctus</w:t>
      </w:r>
      <w:r w:rsidR="003D242A" w:rsidRPr="00EA174A">
        <w:rPr>
          <w:rFonts w:cstheme="minorHAnsi"/>
          <w:b/>
        </w:rPr>
        <w:tab/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  <w:t>193 Heilig,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 w:rsidRPr="00EA174A">
        <w:rPr>
          <w:rFonts w:cstheme="minorHAnsi"/>
          <w:b/>
        </w:rPr>
        <w:t>Agnus</w:t>
      </w:r>
      <w:proofErr w:type="spellEnd"/>
      <w:r w:rsidRPr="00EA174A">
        <w:rPr>
          <w:rFonts w:cstheme="minorHAnsi"/>
          <w:b/>
        </w:rPr>
        <w:t xml:space="preserve"> </w:t>
      </w:r>
      <w:proofErr w:type="spellStart"/>
      <w:r w:rsidR="005E1DDC" w:rsidRPr="00EA174A">
        <w:rPr>
          <w:rFonts w:cstheme="minorHAnsi"/>
          <w:b/>
        </w:rPr>
        <w:t>Dei</w:t>
      </w:r>
      <w:proofErr w:type="spellEnd"/>
      <w:r w:rsidR="005E1DDC">
        <w:rPr>
          <w:rFonts w:cstheme="minorHAnsi"/>
        </w:rPr>
        <w:tab/>
      </w:r>
      <w:r w:rsidR="005E1DDC">
        <w:rPr>
          <w:rFonts w:cstheme="minorHAnsi"/>
        </w:rPr>
        <w:tab/>
        <w:t>742 Gottes L</w:t>
      </w:r>
      <w:r w:rsidR="003D242A">
        <w:rPr>
          <w:rFonts w:cstheme="minorHAnsi"/>
        </w:rPr>
        <w:t>amm, Herr Jesu Christ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</w:p>
    <w:p w:rsidR="005E1DDC" w:rsidRDefault="00BA35EC" w:rsidP="005E1DDC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Dankhymnus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5E1DDC">
        <w:rPr>
          <w:rFonts w:cstheme="minorHAnsi"/>
        </w:rPr>
        <w:t>779 Sag ja zu mir, wenn alles nein sagt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proofErr w:type="spellStart"/>
      <w:r w:rsidRPr="00EA174A">
        <w:rPr>
          <w:rFonts w:cstheme="minorHAnsi"/>
          <w:b/>
        </w:rPr>
        <w:t>n.d</w:t>
      </w:r>
      <w:proofErr w:type="spellEnd"/>
      <w:r w:rsidRPr="00EA174A">
        <w:rPr>
          <w:rFonts w:cstheme="minorHAnsi"/>
          <w:b/>
        </w:rPr>
        <w:t>. Segen</w:t>
      </w:r>
      <w:r w:rsidR="0057381B">
        <w:rPr>
          <w:rFonts w:cstheme="minorHAnsi"/>
        </w:rPr>
        <w:tab/>
      </w:r>
      <w:r w:rsidR="0057381B">
        <w:rPr>
          <w:rFonts w:cstheme="minorHAnsi"/>
        </w:rPr>
        <w:tab/>
        <w:t>Auszug in Stille</w:t>
      </w:r>
      <w:r w:rsidR="00EA174A">
        <w:rPr>
          <w:rFonts w:cstheme="minorHAnsi"/>
        </w:rPr>
        <w:t xml:space="preserve"> (anzeigen, um bei dieser Gelegenheit die Unsitte des</w:t>
      </w:r>
    </w:p>
    <w:p w:rsidR="00EA174A" w:rsidRPr="00A639C1" w:rsidRDefault="00EA174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Redens beim Verlassen der Kirche bewusst zu machen </w:t>
      </w:r>
      <w:r w:rsidRPr="00EA174A">
        <w:rPr>
          <w:rFonts w:cstheme="minorHAnsi"/>
        </w:rPr>
        <w:sym w:font="Wingdings" w:char="F04A"/>
      </w:r>
      <w:r>
        <w:rPr>
          <w:rFonts w:cstheme="minorHAnsi"/>
        </w:rPr>
        <w:t>)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57381B" w:rsidRPr="00EA174A" w:rsidRDefault="0057381B" w:rsidP="007407F3">
      <w:pPr>
        <w:spacing w:after="0" w:line="240" w:lineRule="auto"/>
        <w:rPr>
          <w:rFonts w:cstheme="minorHAnsi"/>
          <w:u w:val="single"/>
        </w:rPr>
      </w:pPr>
      <w:r w:rsidRPr="00EA174A">
        <w:rPr>
          <w:rFonts w:cstheme="minorHAnsi"/>
          <w:u w:val="single"/>
        </w:rPr>
        <w:t>Hinweise zur Liedanzeige</w:t>
      </w:r>
    </w:p>
    <w:p w:rsidR="0057381B" w:rsidRPr="0057381B" w:rsidRDefault="0057381B" w:rsidP="0057381B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7381B">
        <w:rPr>
          <w:rFonts w:cstheme="minorHAnsi"/>
        </w:rPr>
        <w:t>„Impuls“ vor dem Gottesdienst als Anregung zum Gebet oder als Information c</w:t>
      </w:r>
      <w:r>
        <w:rPr>
          <w:rFonts w:cstheme="minorHAnsi"/>
        </w:rPr>
        <w:t>a. 5 min. vor Beginn einblenden</w:t>
      </w:r>
    </w:p>
    <w:p w:rsidR="0057381B" w:rsidRPr="0057381B" w:rsidRDefault="0057381B" w:rsidP="0057381B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7381B">
        <w:rPr>
          <w:rFonts w:cstheme="minorHAnsi"/>
        </w:rPr>
        <w:t>Eine Minute vor B</w:t>
      </w:r>
      <w:r>
        <w:rPr>
          <w:rFonts w:cstheme="minorHAnsi"/>
        </w:rPr>
        <w:t>eginn das erste Lied einblenden</w:t>
      </w:r>
    </w:p>
    <w:p w:rsidR="0057381B" w:rsidRPr="0057381B" w:rsidRDefault="0057381B" w:rsidP="0057381B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7381B">
        <w:rPr>
          <w:rFonts w:cstheme="minorHAnsi"/>
        </w:rPr>
        <w:t xml:space="preserve">Nach dem ersten Lied Liedanzeige aus, damit die Gottesdienstbesucher der Einleitung des </w:t>
      </w:r>
      <w:proofErr w:type="spellStart"/>
      <w:r w:rsidRPr="0057381B">
        <w:rPr>
          <w:rFonts w:cstheme="minorHAnsi"/>
        </w:rPr>
        <w:t>Zel</w:t>
      </w:r>
      <w:r>
        <w:rPr>
          <w:rFonts w:cstheme="minorHAnsi"/>
        </w:rPr>
        <w:t>ebrans</w:t>
      </w:r>
      <w:proofErr w:type="spellEnd"/>
      <w:r>
        <w:rPr>
          <w:rFonts w:cstheme="minorHAnsi"/>
        </w:rPr>
        <w:t xml:space="preserve"> folgen, ohne zu blättern</w:t>
      </w:r>
    </w:p>
    <w:p w:rsidR="0057381B" w:rsidRPr="0057381B" w:rsidRDefault="0057381B" w:rsidP="0057381B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7381B">
        <w:rPr>
          <w:rFonts w:cstheme="minorHAnsi"/>
        </w:rPr>
        <w:t xml:space="preserve">Kyrie oder Gloria unmittelbar vor dem Vorspiel einblenden und Vorspiel lang genug gestalten, </w:t>
      </w:r>
      <w:r>
        <w:rPr>
          <w:rFonts w:cstheme="minorHAnsi"/>
        </w:rPr>
        <w:t xml:space="preserve">so </w:t>
      </w:r>
      <w:r w:rsidRPr="0057381B">
        <w:rPr>
          <w:rFonts w:cstheme="minorHAnsi"/>
        </w:rPr>
        <w:t>das</w:t>
      </w:r>
      <w:r>
        <w:rPr>
          <w:rFonts w:cstheme="minorHAnsi"/>
        </w:rPr>
        <w:t>s man das Lied aufschlagen kann</w:t>
      </w:r>
    </w:p>
    <w:p w:rsidR="0057381B" w:rsidRPr="0057381B" w:rsidRDefault="0057381B" w:rsidP="0057381B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7381B">
        <w:rPr>
          <w:rFonts w:cstheme="minorHAnsi"/>
        </w:rPr>
        <w:t>Falls kein Kyrie und/oder Gloria</w:t>
      </w:r>
      <w:r>
        <w:rPr>
          <w:rFonts w:cstheme="minorHAnsi"/>
        </w:rPr>
        <w:t>,</w:t>
      </w:r>
      <w:r w:rsidRPr="0057381B">
        <w:rPr>
          <w:rFonts w:cstheme="minorHAnsi"/>
        </w:rPr>
        <w:t xml:space="preserve"> </w:t>
      </w:r>
      <w:r>
        <w:rPr>
          <w:rFonts w:cstheme="minorHAnsi"/>
        </w:rPr>
        <w:t xml:space="preserve">den </w:t>
      </w:r>
      <w:r w:rsidRPr="0057381B">
        <w:rPr>
          <w:rFonts w:cstheme="minorHAnsi"/>
        </w:rPr>
        <w:t>Antwortgesang einblenden</w:t>
      </w:r>
      <w:r>
        <w:rPr>
          <w:rFonts w:cstheme="minorHAnsi"/>
        </w:rPr>
        <w:t>, wenn der Lektor zum Ambo geht</w:t>
      </w:r>
    </w:p>
    <w:p w:rsidR="0057381B" w:rsidRPr="00EA174A" w:rsidRDefault="0057381B" w:rsidP="00EB736D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174A">
        <w:rPr>
          <w:rFonts w:cstheme="minorHAnsi"/>
        </w:rPr>
        <w:t xml:space="preserve">Alle anderen Lieder können eingeblendet werden, wenn das vorhergehende vorüber ist; Abweichungen davon können aus atmosphärischen oder dramaturgischen Gründen sinnvoll sein. </w:t>
      </w: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4095"/>
    <w:multiLevelType w:val="hybridMultilevel"/>
    <w:tmpl w:val="BCCA1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56A69"/>
    <w:multiLevelType w:val="hybridMultilevel"/>
    <w:tmpl w:val="FA86B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3D242A"/>
    <w:rsid w:val="00401FEA"/>
    <w:rsid w:val="00405E20"/>
    <w:rsid w:val="00414AF2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381B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E1DDC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B6A7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24BB"/>
    <w:rsid w:val="00927BF7"/>
    <w:rsid w:val="009422AE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C29"/>
    <w:rsid w:val="00E6053B"/>
    <w:rsid w:val="00E63A79"/>
    <w:rsid w:val="00E7357F"/>
    <w:rsid w:val="00E76C58"/>
    <w:rsid w:val="00E92957"/>
    <w:rsid w:val="00EA079B"/>
    <w:rsid w:val="00EA083F"/>
    <w:rsid w:val="00EA174A"/>
    <w:rsid w:val="00EE635E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13E7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C670"/>
  <w15:docId w15:val="{B88D3F8F-C257-4EDC-BB5B-CDD3219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8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2016-02-10T14:40:00Z</cp:lastPrinted>
  <dcterms:created xsi:type="dcterms:W3CDTF">2016-02-10T14:40:00Z</dcterms:created>
  <dcterms:modified xsi:type="dcterms:W3CDTF">2016-02-10T14:42:00Z</dcterms:modified>
</cp:coreProperties>
</file>